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8F6" w:rsidRDefault="003A7143" w:rsidP="005B4587">
      <w:pPr>
        <w:pStyle w:val="a3"/>
        <w:numPr>
          <w:ilvl w:val="0"/>
          <w:numId w:val="1"/>
        </w:numPr>
        <w:ind w:firstLineChars="0"/>
        <w:outlineLvl w:val="0"/>
      </w:pPr>
      <w:r>
        <w:t>登录</w:t>
      </w:r>
    </w:p>
    <w:p w:rsidR="003A7143" w:rsidRDefault="003A7143" w:rsidP="003A7143">
      <w:r>
        <w:rPr>
          <w:rFonts w:hint="eastAsia"/>
          <w:noProof/>
        </w:rPr>
        <w:drawing>
          <wp:inline distT="0" distB="0" distL="0" distR="0">
            <wp:extent cx="5274310" cy="258645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E9" w:rsidRDefault="00BC69E9" w:rsidP="00CC161B">
      <w:pPr>
        <w:pStyle w:val="a3"/>
        <w:numPr>
          <w:ilvl w:val="0"/>
          <w:numId w:val="7"/>
        </w:numPr>
        <w:ind w:left="357" w:firstLineChars="0" w:hanging="357"/>
        <w:outlineLvl w:val="1"/>
        <w:rPr>
          <w:rFonts w:hint="eastAsia"/>
        </w:rPr>
      </w:pPr>
      <w:bookmarkStart w:id="0" w:name="OLE_LINK1"/>
      <w:r>
        <w:rPr>
          <w:rFonts w:hint="eastAsia"/>
        </w:rPr>
        <w:t>已经注册</w:t>
      </w:r>
      <w:proofErr w:type="gramStart"/>
      <w:r>
        <w:rPr>
          <w:rFonts w:hint="eastAsia"/>
        </w:rPr>
        <w:t>个人网厅账户</w:t>
      </w:r>
      <w:proofErr w:type="gramEnd"/>
      <w:r w:rsidR="00D27EB7">
        <w:rPr>
          <w:rFonts w:hint="eastAsia"/>
        </w:rPr>
        <w:t>或者已经绑定微信</w:t>
      </w:r>
    </w:p>
    <w:p w:rsidR="003A7143" w:rsidRDefault="003A7143" w:rsidP="003A7143">
      <w:r>
        <w:t>个人账户初始密码为身份证后</w:t>
      </w:r>
      <w:r>
        <w:rPr>
          <w:rFonts w:hint="eastAsia"/>
        </w:rPr>
        <w:t>8</w:t>
      </w:r>
      <w:r>
        <w:rPr>
          <w:rFonts w:hint="eastAsia"/>
        </w:rPr>
        <w:t>位</w:t>
      </w:r>
    </w:p>
    <w:p w:rsidR="003A7143" w:rsidRDefault="003A7143" w:rsidP="003A7143">
      <w:r>
        <w:rPr>
          <w:rFonts w:hint="eastAsia"/>
        </w:rPr>
        <w:t>如果忘记密码，请联系</w:t>
      </w:r>
      <w:r w:rsidR="009E7072">
        <w:rPr>
          <w:rFonts w:hint="eastAsia"/>
        </w:rPr>
        <w:t>12329</w:t>
      </w:r>
      <w:r w:rsidR="009E7072">
        <w:rPr>
          <w:rFonts w:hint="eastAsia"/>
        </w:rPr>
        <w:t>热线</w:t>
      </w:r>
      <w:r>
        <w:rPr>
          <w:rFonts w:hint="eastAsia"/>
        </w:rPr>
        <w:t>重置密码，重置密码为</w:t>
      </w:r>
      <w:r>
        <w:rPr>
          <w:rFonts w:hint="eastAsia"/>
        </w:rPr>
        <w:t>111111</w:t>
      </w:r>
      <w:r>
        <w:rPr>
          <w:rFonts w:hint="eastAsia"/>
        </w:rPr>
        <w:t>，登录后请重新修改密码</w:t>
      </w:r>
    </w:p>
    <w:p w:rsidR="003A7143" w:rsidRDefault="00BC69E9" w:rsidP="00CC161B">
      <w:pPr>
        <w:pStyle w:val="a3"/>
        <w:numPr>
          <w:ilvl w:val="0"/>
          <w:numId w:val="7"/>
        </w:numPr>
        <w:ind w:left="357" w:firstLineChars="0" w:hanging="357"/>
        <w:outlineLvl w:val="1"/>
        <w:rPr>
          <w:rFonts w:hint="eastAsia"/>
        </w:rPr>
      </w:pPr>
      <w:r>
        <w:rPr>
          <w:rFonts w:hint="eastAsia"/>
        </w:rPr>
        <w:t>未注册</w:t>
      </w:r>
      <w:proofErr w:type="gramStart"/>
      <w:r>
        <w:rPr>
          <w:rFonts w:hint="eastAsia"/>
        </w:rPr>
        <w:t>个人网厅账户</w:t>
      </w:r>
      <w:proofErr w:type="gramEnd"/>
      <w:r w:rsidR="00D27EB7">
        <w:rPr>
          <w:rFonts w:hint="eastAsia"/>
        </w:rPr>
        <w:t>或者未绑定微信</w:t>
      </w:r>
    </w:p>
    <w:p w:rsidR="00284637" w:rsidRDefault="00284637" w:rsidP="003A7143">
      <w:pPr>
        <w:rPr>
          <w:rFonts w:hint="eastAsia"/>
        </w:rPr>
      </w:pPr>
      <w:r>
        <w:rPr>
          <w:rFonts w:hint="eastAsia"/>
        </w:rPr>
        <w:t>关注“益阳市住房公积金管理中心”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，点击个人服务</w:t>
      </w:r>
      <w:r>
        <w:rPr>
          <w:rFonts w:hint="eastAsia"/>
        </w:rPr>
        <w:t>-&gt;</w:t>
      </w:r>
      <w:r>
        <w:rPr>
          <w:rFonts w:hint="eastAsia"/>
        </w:rPr>
        <w:t>个人中心，进行注册绑定</w:t>
      </w:r>
      <w:r w:rsidR="004465E7">
        <w:rPr>
          <w:rFonts w:hint="eastAsia"/>
        </w:rPr>
        <w:t>，</w:t>
      </w:r>
    </w:p>
    <w:p w:rsidR="004465E7" w:rsidRDefault="004465E7" w:rsidP="003A7143">
      <w:pPr>
        <w:rPr>
          <w:rFonts w:hint="eastAsia"/>
        </w:rPr>
      </w:pPr>
      <w:r>
        <w:rPr>
          <w:rFonts w:hint="eastAsia"/>
        </w:rPr>
        <w:t>如果未提示设置密码，个人账户初始密码为身份证后</w:t>
      </w:r>
      <w:r>
        <w:rPr>
          <w:rFonts w:hint="eastAsia"/>
        </w:rPr>
        <w:t>8</w:t>
      </w:r>
      <w:r>
        <w:rPr>
          <w:rFonts w:hint="eastAsia"/>
        </w:rPr>
        <w:t>位</w:t>
      </w:r>
    </w:p>
    <w:p w:rsidR="004465E7" w:rsidRDefault="004465E7" w:rsidP="003A714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866900" cy="4583656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63" cy="45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E1" w:rsidRDefault="00284637" w:rsidP="00CC161B">
      <w:pPr>
        <w:pStyle w:val="a3"/>
        <w:numPr>
          <w:ilvl w:val="0"/>
          <w:numId w:val="8"/>
        </w:numPr>
        <w:ind w:left="714" w:firstLineChars="0" w:hanging="357"/>
        <w:outlineLvl w:val="2"/>
        <w:rPr>
          <w:rFonts w:hint="eastAsia"/>
        </w:rPr>
      </w:pPr>
      <w:r>
        <w:rPr>
          <w:rFonts w:hint="eastAsia"/>
        </w:rPr>
        <w:lastRenderedPageBreak/>
        <w:t>人脸识别</w:t>
      </w:r>
    </w:p>
    <w:p w:rsidR="004465E7" w:rsidRDefault="004465E7" w:rsidP="004465E7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>输入身份证号和姓名，点击“开始认证”，会自动注册并绑定微信</w:t>
      </w:r>
    </w:p>
    <w:p w:rsidR="004465E7" w:rsidRPr="004465E7" w:rsidRDefault="004465E7" w:rsidP="004465E7">
      <w:pPr>
        <w:pStyle w:val="a3"/>
        <w:ind w:left="7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652366" cy="3714750"/>
            <wp:effectExtent l="19050" t="0" r="4984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66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637" w:rsidRDefault="00284637" w:rsidP="00CC161B">
      <w:pPr>
        <w:pStyle w:val="a3"/>
        <w:numPr>
          <w:ilvl w:val="0"/>
          <w:numId w:val="8"/>
        </w:numPr>
        <w:ind w:left="714" w:firstLineChars="0" w:hanging="357"/>
        <w:outlineLvl w:val="2"/>
        <w:rPr>
          <w:rFonts w:hint="eastAsia"/>
        </w:rPr>
      </w:pPr>
      <w:r>
        <w:rPr>
          <w:rFonts w:hint="eastAsia"/>
        </w:rPr>
        <w:t>账号密码登录</w:t>
      </w:r>
    </w:p>
    <w:p w:rsidR="004465E7" w:rsidRPr="00FA6586" w:rsidRDefault="004465E7" w:rsidP="004465E7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>可以手动注册，填入对应信息进行注册</w:t>
      </w:r>
    </w:p>
    <w:p w:rsidR="004465E7" w:rsidRDefault="004465E7" w:rsidP="003A7143">
      <w:pPr>
        <w:rPr>
          <w:rFonts w:hint="eastAsia"/>
        </w:rPr>
      </w:pP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0" distR="0">
            <wp:extent cx="1773627" cy="394335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27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5E7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769677" cy="3943350"/>
            <wp:effectExtent l="19050" t="0" r="1973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92" cy="394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E7" w:rsidRDefault="004465E7" w:rsidP="003A7143"/>
    <w:bookmarkEnd w:id="0"/>
    <w:p w:rsidR="000A5712" w:rsidRDefault="000A5712" w:rsidP="009E1116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lastRenderedPageBreak/>
        <w:t>修改密码</w:t>
      </w:r>
    </w:p>
    <w:p w:rsidR="00DD6B25" w:rsidRDefault="00DD6B25" w:rsidP="00BB517F">
      <w:r>
        <w:rPr>
          <w:rFonts w:hint="eastAsia"/>
        </w:rPr>
        <w:t>点击右上角的钥匙图形可以修改密码</w:t>
      </w:r>
    </w:p>
    <w:p w:rsidR="000A5712" w:rsidRDefault="00445E30" w:rsidP="00BB517F">
      <w:r w:rsidRPr="00445E30">
        <w:rPr>
          <w:noProof/>
        </w:rPr>
        <w:drawing>
          <wp:inline distT="0" distB="0" distL="0" distR="0">
            <wp:extent cx="5362575" cy="26340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73" cy="26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25" w:rsidRPr="000A5712" w:rsidRDefault="00DD6B25" w:rsidP="00BB517F"/>
    <w:p w:rsidR="003A7143" w:rsidRDefault="003A7143" w:rsidP="005B4587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查询相关</w:t>
      </w:r>
    </w:p>
    <w:p w:rsidR="008D24E7" w:rsidRDefault="008D24E7" w:rsidP="008D24E7">
      <w:r>
        <w:rPr>
          <w:rFonts w:hint="eastAsia"/>
          <w:noProof/>
        </w:rPr>
        <w:drawing>
          <wp:inline distT="0" distB="0" distL="0" distR="0">
            <wp:extent cx="5521606" cy="1655891"/>
            <wp:effectExtent l="19050" t="0" r="289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06" cy="165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E7" w:rsidRDefault="008D24E7" w:rsidP="008D24E7">
      <w:r>
        <w:rPr>
          <w:rFonts w:hint="eastAsia"/>
        </w:rPr>
        <w:t>页面可以直观看到近期账户流水，如果需要查询更多信息，点击“查询更多”按钮</w:t>
      </w:r>
    </w:p>
    <w:p w:rsidR="008D24E7" w:rsidRDefault="008D24E7" w:rsidP="005B4587">
      <w:pPr>
        <w:pStyle w:val="a3"/>
        <w:numPr>
          <w:ilvl w:val="0"/>
          <w:numId w:val="2"/>
        </w:numPr>
        <w:ind w:left="357" w:firstLineChars="0" w:hanging="357"/>
        <w:outlineLvl w:val="1"/>
      </w:pPr>
      <w:r>
        <w:rPr>
          <w:rFonts w:hint="eastAsia"/>
        </w:rPr>
        <w:t>账户明细</w:t>
      </w:r>
    </w:p>
    <w:p w:rsidR="008D24E7" w:rsidRDefault="008D24E7" w:rsidP="008D24E7">
      <w:r>
        <w:rPr>
          <w:rFonts w:hint="eastAsia"/>
          <w:noProof/>
        </w:rPr>
        <w:drawing>
          <wp:inline distT="0" distB="0" distL="0" distR="0">
            <wp:extent cx="5274310" cy="359470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E7" w:rsidRDefault="008D24E7" w:rsidP="008D24E7">
      <w:r>
        <w:rPr>
          <w:rFonts w:hint="eastAsia"/>
        </w:rPr>
        <w:t>选择完查询起始时间，会自动查询并显示相应时间内的账户流水明细</w:t>
      </w:r>
    </w:p>
    <w:p w:rsidR="008D24E7" w:rsidRDefault="008D24E7" w:rsidP="008D24E7">
      <w:r>
        <w:rPr>
          <w:rFonts w:hint="eastAsia"/>
        </w:rPr>
        <w:t>如需打印，点击“打印”</w:t>
      </w:r>
    </w:p>
    <w:p w:rsidR="008D24E7" w:rsidRDefault="008D24E7" w:rsidP="008D24E7">
      <w:r>
        <w:rPr>
          <w:rFonts w:hint="eastAsia"/>
          <w:noProof/>
        </w:rPr>
        <w:lastRenderedPageBreak/>
        <w:drawing>
          <wp:inline distT="0" distB="0" distL="0" distR="0">
            <wp:extent cx="5274310" cy="236008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80" w:rsidRPr="00511780" w:rsidRDefault="00511780" w:rsidP="008D24E7">
      <w:pPr>
        <w:rPr>
          <w:color w:val="FF0000"/>
        </w:rPr>
      </w:pPr>
      <w:r>
        <w:rPr>
          <w:rFonts w:hint="eastAsia"/>
        </w:rPr>
        <w:t>点击完打印按钮之后，</w:t>
      </w:r>
      <w:r w:rsidRPr="00511780">
        <w:rPr>
          <w:rFonts w:hint="eastAsia"/>
          <w:color w:val="FF0000"/>
        </w:rPr>
        <w:t>点击“更多设置”选项，缩放选项中选择“适合页面大小”</w:t>
      </w:r>
      <w:r>
        <w:rPr>
          <w:rFonts w:hint="eastAsia"/>
          <w:color w:val="FF0000"/>
        </w:rPr>
        <w:t>（后续打印相关均需选择该项，不再重复叙述）</w:t>
      </w:r>
    </w:p>
    <w:p w:rsidR="008D24E7" w:rsidRDefault="00511780" w:rsidP="008D24E7">
      <w:r>
        <w:rPr>
          <w:rFonts w:hint="eastAsia"/>
          <w:noProof/>
        </w:rPr>
        <w:drawing>
          <wp:inline distT="0" distB="0" distL="0" distR="0">
            <wp:extent cx="5274310" cy="347022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E7" w:rsidRDefault="002317DE" w:rsidP="005B4587">
      <w:pPr>
        <w:pStyle w:val="a3"/>
        <w:numPr>
          <w:ilvl w:val="0"/>
          <w:numId w:val="2"/>
        </w:numPr>
        <w:ind w:left="357" w:firstLineChars="0" w:hanging="357"/>
        <w:outlineLvl w:val="1"/>
      </w:pPr>
      <w:r>
        <w:rPr>
          <w:rFonts w:hint="eastAsia"/>
        </w:rPr>
        <w:t>提取记录</w:t>
      </w:r>
    </w:p>
    <w:p w:rsidR="002317DE" w:rsidRDefault="002317DE" w:rsidP="002317DE">
      <w:r>
        <w:rPr>
          <w:rFonts w:hint="eastAsia"/>
          <w:noProof/>
        </w:rPr>
        <w:lastRenderedPageBreak/>
        <w:drawing>
          <wp:inline distT="0" distB="0" distL="0" distR="0">
            <wp:extent cx="5274310" cy="355048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DE" w:rsidRDefault="002317DE" w:rsidP="005B4587">
      <w:pPr>
        <w:pStyle w:val="a3"/>
        <w:numPr>
          <w:ilvl w:val="0"/>
          <w:numId w:val="2"/>
        </w:numPr>
        <w:ind w:left="357" w:firstLineChars="0" w:hanging="357"/>
        <w:outlineLvl w:val="1"/>
      </w:pPr>
      <w:r>
        <w:rPr>
          <w:rFonts w:hint="eastAsia"/>
        </w:rPr>
        <w:t>贷款进度</w:t>
      </w:r>
    </w:p>
    <w:p w:rsidR="002317DE" w:rsidRDefault="002317DE" w:rsidP="002317DE">
      <w:r>
        <w:rPr>
          <w:rFonts w:hint="eastAsia"/>
          <w:noProof/>
        </w:rPr>
        <w:drawing>
          <wp:inline distT="0" distB="0" distL="0" distR="0">
            <wp:extent cx="5274310" cy="242133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DE" w:rsidRDefault="002317DE" w:rsidP="005B4587">
      <w:pPr>
        <w:pStyle w:val="a3"/>
        <w:numPr>
          <w:ilvl w:val="0"/>
          <w:numId w:val="2"/>
        </w:numPr>
        <w:ind w:left="357" w:firstLineChars="0" w:hanging="357"/>
        <w:outlineLvl w:val="1"/>
      </w:pPr>
      <w:r>
        <w:rPr>
          <w:rFonts w:hint="eastAsia"/>
        </w:rPr>
        <w:t>贷款信息</w:t>
      </w:r>
    </w:p>
    <w:p w:rsidR="002317DE" w:rsidRDefault="002317DE" w:rsidP="002317DE">
      <w:r>
        <w:rPr>
          <w:rFonts w:hint="eastAsia"/>
          <w:noProof/>
        </w:rPr>
        <w:drawing>
          <wp:inline distT="0" distB="0" distL="0" distR="0">
            <wp:extent cx="5274310" cy="167677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DE" w:rsidRDefault="002317DE" w:rsidP="002317DE">
      <w:r>
        <w:rPr>
          <w:rFonts w:hint="eastAsia"/>
        </w:rPr>
        <w:t>如果贷款已经还清，需要打印结清证明，点击“结清证明”按钮</w:t>
      </w:r>
    </w:p>
    <w:p w:rsidR="002317DE" w:rsidRDefault="002317DE" w:rsidP="005B4587">
      <w:pPr>
        <w:pStyle w:val="a3"/>
        <w:numPr>
          <w:ilvl w:val="0"/>
          <w:numId w:val="2"/>
        </w:numPr>
        <w:ind w:left="357" w:firstLineChars="0" w:hanging="357"/>
        <w:outlineLvl w:val="1"/>
      </w:pPr>
      <w:r>
        <w:rPr>
          <w:rFonts w:hint="eastAsia"/>
        </w:rPr>
        <w:t>还款明细</w:t>
      </w:r>
    </w:p>
    <w:p w:rsidR="002317DE" w:rsidRDefault="002317DE" w:rsidP="002317DE">
      <w:r>
        <w:rPr>
          <w:rFonts w:hint="eastAsia"/>
          <w:noProof/>
        </w:rPr>
        <w:lastRenderedPageBreak/>
        <w:drawing>
          <wp:inline distT="0" distB="0" distL="0" distR="0">
            <wp:extent cx="5274310" cy="204348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DE" w:rsidRDefault="002317DE" w:rsidP="002317DE">
      <w:r>
        <w:rPr>
          <w:rFonts w:hint="eastAsia"/>
        </w:rPr>
        <w:t>选择完查询日期后自动查询并显示对应时间的还款明细</w:t>
      </w:r>
    </w:p>
    <w:p w:rsidR="002317DE" w:rsidRDefault="002317DE" w:rsidP="005B4587">
      <w:pPr>
        <w:pStyle w:val="a3"/>
        <w:numPr>
          <w:ilvl w:val="0"/>
          <w:numId w:val="2"/>
        </w:numPr>
        <w:ind w:left="357" w:firstLineChars="0" w:hanging="357"/>
        <w:outlineLvl w:val="1"/>
      </w:pPr>
      <w:r>
        <w:rPr>
          <w:rFonts w:hint="eastAsia"/>
        </w:rPr>
        <w:t>还款计划</w:t>
      </w:r>
    </w:p>
    <w:p w:rsidR="002317DE" w:rsidRDefault="002317DE" w:rsidP="002317DE">
      <w:r>
        <w:rPr>
          <w:rFonts w:hint="eastAsia"/>
          <w:noProof/>
        </w:rPr>
        <w:drawing>
          <wp:inline distT="0" distB="0" distL="0" distR="0">
            <wp:extent cx="5274310" cy="242766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DE" w:rsidRDefault="002317DE" w:rsidP="002317DE">
      <w:r>
        <w:rPr>
          <w:rFonts w:hint="eastAsia"/>
        </w:rPr>
        <w:t>选择完查询日期后自动查询并显示对应时间的还款计划，如需下载或者打印，点击对应的按钮</w:t>
      </w:r>
    </w:p>
    <w:p w:rsidR="002317DE" w:rsidRPr="002317DE" w:rsidRDefault="002317DE" w:rsidP="002317DE"/>
    <w:p w:rsidR="003A7143" w:rsidRDefault="003A7143" w:rsidP="005B4587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贷款相关</w:t>
      </w:r>
    </w:p>
    <w:p w:rsidR="002317DE" w:rsidRDefault="002317DE" w:rsidP="002317DE">
      <w:r>
        <w:rPr>
          <w:rFonts w:hint="eastAsia"/>
        </w:rPr>
        <w:t>主页会显示最基本的贷款信息以及近期还款明细，如果需要查询更详细的数据，点击“查询更多”</w:t>
      </w:r>
    </w:p>
    <w:p w:rsidR="002317DE" w:rsidRDefault="002317DE" w:rsidP="002317DE">
      <w:r>
        <w:rPr>
          <w:rFonts w:hint="eastAsia"/>
          <w:noProof/>
        </w:rPr>
        <w:lastRenderedPageBreak/>
        <w:drawing>
          <wp:inline distT="0" distB="0" distL="0" distR="0">
            <wp:extent cx="5274310" cy="24853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DE" w:rsidRDefault="002317DE" w:rsidP="005B4587">
      <w:pPr>
        <w:pStyle w:val="a3"/>
        <w:numPr>
          <w:ilvl w:val="0"/>
          <w:numId w:val="3"/>
        </w:numPr>
        <w:ind w:left="357" w:firstLineChars="0" w:hanging="357"/>
        <w:outlineLvl w:val="1"/>
      </w:pPr>
      <w:r>
        <w:rPr>
          <w:rFonts w:hint="eastAsia"/>
        </w:rPr>
        <w:t>提前还款</w:t>
      </w:r>
    </w:p>
    <w:p w:rsidR="002317DE" w:rsidRDefault="002317DE" w:rsidP="002317DE">
      <w:pPr>
        <w:pStyle w:val="a3"/>
        <w:ind w:left="360" w:firstLineChars="0" w:firstLine="0"/>
      </w:pPr>
      <w:r>
        <w:rPr>
          <w:rFonts w:hint="eastAsia"/>
        </w:rPr>
        <w:t>分为提前还本与提前还清</w:t>
      </w:r>
    </w:p>
    <w:p w:rsidR="002317DE" w:rsidRDefault="002317DE" w:rsidP="005B4587">
      <w:pPr>
        <w:pStyle w:val="a3"/>
        <w:numPr>
          <w:ilvl w:val="0"/>
          <w:numId w:val="4"/>
        </w:numPr>
        <w:ind w:left="714" w:firstLineChars="0" w:hanging="357"/>
        <w:outlineLvl w:val="2"/>
      </w:pPr>
      <w:r>
        <w:rPr>
          <w:rFonts w:hint="eastAsia"/>
        </w:rPr>
        <w:t>提前还本</w:t>
      </w:r>
    </w:p>
    <w:p w:rsidR="002317DE" w:rsidRDefault="002317DE" w:rsidP="002317DE">
      <w:pPr>
        <w:ind w:left="360"/>
      </w:pPr>
      <w:r>
        <w:rPr>
          <w:rFonts w:hint="eastAsia"/>
          <w:noProof/>
        </w:rPr>
        <w:drawing>
          <wp:inline distT="0" distB="0" distL="0" distR="0">
            <wp:extent cx="5274310" cy="179191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CD" w:rsidRDefault="006B2FCD" w:rsidP="002317DE">
      <w:pPr>
        <w:ind w:left="360"/>
      </w:pPr>
      <w:r>
        <w:rPr>
          <w:rFonts w:hint="eastAsia"/>
        </w:rPr>
        <w:t>还本方式分为</w:t>
      </w:r>
      <w:r>
        <w:rPr>
          <w:rFonts w:hint="eastAsia"/>
        </w:rPr>
        <w:t xml:space="preserve"> </w:t>
      </w:r>
      <w:r>
        <w:rPr>
          <w:rFonts w:hint="eastAsia"/>
        </w:rPr>
        <w:t>“指定新还款期限，重新计算月还款额”和“指定新月还额，自动调整还款期限”</w:t>
      </w:r>
    </w:p>
    <w:p w:rsidR="006B2FCD" w:rsidRDefault="006B2FCD" w:rsidP="002317DE">
      <w:pPr>
        <w:ind w:left="360"/>
      </w:pPr>
      <w:r>
        <w:rPr>
          <w:rFonts w:hint="eastAsia"/>
        </w:rPr>
        <w:t>选择“指定新还款期限，重新计算月还款额”，需要填写新还款期限，归还总额和公积金提取额，会自动计算新月还额（</w:t>
      </w:r>
      <w:r w:rsidRPr="006B2FCD">
        <w:rPr>
          <w:rFonts w:hint="eastAsia"/>
          <w:color w:val="FF0000"/>
        </w:rPr>
        <w:t>新还款期限单位为月，需要填写整数，如果需要从公积金余额中划扣，则填写公积金提取额</w:t>
      </w:r>
      <w:r>
        <w:rPr>
          <w:rFonts w:hint="eastAsia"/>
        </w:rPr>
        <w:t>）</w:t>
      </w:r>
    </w:p>
    <w:p w:rsidR="006B2FCD" w:rsidRPr="006B2FCD" w:rsidRDefault="006B2FCD" w:rsidP="002317DE">
      <w:pPr>
        <w:ind w:left="360"/>
      </w:pPr>
      <w:r>
        <w:rPr>
          <w:rFonts w:hint="eastAsia"/>
        </w:rPr>
        <w:t>选择“指定新月还额，自动调整还款期限”，需要填写新月还额，归还总额和公积金提取额，会自动计算新还款期限</w:t>
      </w:r>
    </w:p>
    <w:p w:rsidR="002317DE" w:rsidRDefault="006B2FCD" w:rsidP="005B4587">
      <w:pPr>
        <w:pStyle w:val="a3"/>
        <w:numPr>
          <w:ilvl w:val="0"/>
          <w:numId w:val="4"/>
        </w:numPr>
        <w:ind w:left="714" w:firstLineChars="0" w:hanging="357"/>
        <w:outlineLvl w:val="2"/>
      </w:pPr>
      <w:r>
        <w:rPr>
          <w:rFonts w:hint="eastAsia"/>
        </w:rPr>
        <w:t>提前结清</w:t>
      </w:r>
    </w:p>
    <w:p w:rsidR="006B2FCD" w:rsidRDefault="006B2FCD" w:rsidP="006B2FCD">
      <w:pPr>
        <w:ind w:left="360"/>
      </w:pPr>
      <w:r>
        <w:rPr>
          <w:rFonts w:hint="eastAsia"/>
          <w:noProof/>
        </w:rPr>
        <w:drawing>
          <wp:inline distT="0" distB="0" distL="0" distR="0">
            <wp:extent cx="5274310" cy="170798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CD" w:rsidRDefault="006B2FCD" w:rsidP="006B2FCD">
      <w:pPr>
        <w:ind w:left="360"/>
      </w:pPr>
      <w:r>
        <w:rPr>
          <w:rFonts w:hint="eastAsia"/>
        </w:rPr>
        <w:t>一次性结清贷款，填写公积金提取额（</w:t>
      </w:r>
      <w:r w:rsidRPr="006B2FCD">
        <w:rPr>
          <w:rFonts w:hint="eastAsia"/>
          <w:color w:val="FF0000"/>
        </w:rPr>
        <w:t>如果需要从公积金余额中划扣，则填写公积金提</w:t>
      </w:r>
      <w:r w:rsidRPr="006B2FCD">
        <w:rPr>
          <w:rFonts w:hint="eastAsia"/>
          <w:color w:val="FF0000"/>
        </w:rPr>
        <w:lastRenderedPageBreak/>
        <w:t>取额</w:t>
      </w:r>
      <w:r>
        <w:rPr>
          <w:rFonts w:hint="eastAsia"/>
        </w:rPr>
        <w:t>）</w:t>
      </w:r>
    </w:p>
    <w:p w:rsidR="002317DE" w:rsidRDefault="002317DE" w:rsidP="005B4587">
      <w:pPr>
        <w:pStyle w:val="a3"/>
        <w:numPr>
          <w:ilvl w:val="0"/>
          <w:numId w:val="3"/>
        </w:numPr>
        <w:ind w:left="357" w:firstLineChars="0" w:hanging="357"/>
        <w:outlineLvl w:val="1"/>
      </w:pPr>
      <w:r>
        <w:rPr>
          <w:rFonts w:hint="eastAsia"/>
        </w:rPr>
        <w:t>还款账号变更</w:t>
      </w:r>
    </w:p>
    <w:p w:rsidR="002317DE" w:rsidRDefault="00EF11E5" w:rsidP="002317DE">
      <w:r>
        <w:rPr>
          <w:rFonts w:hint="eastAsia"/>
          <w:noProof/>
        </w:rPr>
        <w:drawing>
          <wp:inline distT="0" distB="0" distL="0" distR="0">
            <wp:extent cx="5274310" cy="132210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E5" w:rsidRDefault="00336C24" w:rsidP="002317DE">
      <w:r>
        <w:rPr>
          <w:rFonts w:hint="eastAsia"/>
        </w:rPr>
        <w:t>用于</w:t>
      </w:r>
      <w:r w:rsidR="00EF11E5">
        <w:rPr>
          <w:rFonts w:hint="eastAsia"/>
        </w:rPr>
        <w:t>变更还款银行卡账号</w:t>
      </w:r>
    </w:p>
    <w:p w:rsidR="005B4587" w:rsidRDefault="005B4587" w:rsidP="002317DE"/>
    <w:p w:rsidR="003A7143" w:rsidRDefault="005B4587" w:rsidP="00251710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提取</w:t>
      </w:r>
      <w:r>
        <w:t>相关</w:t>
      </w:r>
    </w:p>
    <w:p w:rsidR="005B4587" w:rsidRDefault="005B4587" w:rsidP="005B4587">
      <w:pPr>
        <w:pStyle w:val="a3"/>
        <w:ind w:left="420" w:firstLineChars="0" w:firstLine="0"/>
      </w:pPr>
      <w:r>
        <w:rPr>
          <w:rFonts w:hint="eastAsia"/>
        </w:rPr>
        <w:t>点击主页上“我要提取”按钮</w:t>
      </w:r>
    </w:p>
    <w:p w:rsidR="005B4587" w:rsidRDefault="005B4587" w:rsidP="005B4587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4295775" cy="2608807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56" cy="261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87" w:rsidRDefault="005B4587" w:rsidP="005B4587">
      <w:pPr>
        <w:pStyle w:val="a3"/>
        <w:ind w:left="420" w:firstLineChars="0" w:firstLine="0"/>
      </w:pPr>
      <w:r>
        <w:rPr>
          <w:rFonts w:hint="eastAsia"/>
        </w:rPr>
        <w:t>目前只有“离退休提取”功能，后续会上线其他提取功能</w:t>
      </w:r>
    </w:p>
    <w:p w:rsidR="00E4776F" w:rsidRDefault="00E4776F" w:rsidP="005B4587">
      <w:pPr>
        <w:pStyle w:val="a3"/>
        <w:ind w:left="420" w:firstLineChars="0" w:firstLine="0"/>
      </w:pPr>
    </w:p>
    <w:p w:rsidR="005B4587" w:rsidRDefault="005B4587" w:rsidP="00251710">
      <w:pPr>
        <w:pStyle w:val="a3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其他相关</w:t>
      </w:r>
    </w:p>
    <w:p w:rsidR="005B4587" w:rsidRDefault="005B4587" w:rsidP="00251710">
      <w:pPr>
        <w:pStyle w:val="a3"/>
        <w:numPr>
          <w:ilvl w:val="0"/>
          <w:numId w:val="5"/>
        </w:numPr>
        <w:ind w:left="777" w:firstLineChars="0" w:hanging="357"/>
        <w:outlineLvl w:val="1"/>
      </w:pPr>
      <w:r>
        <w:rPr>
          <w:rFonts w:hint="eastAsia"/>
        </w:rPr>
        <w:t>个人信息修改</w:t>
      </w:r>
    </w:p>
    <w:p w:rsidR="005B4587" w:rsidRDefault="005B4587" w:rsidP="005B4587">
      <w:pPr>
        <w:pStyle w:val="a3"/>
        <w:ind w:left="780" w:firstLineChars="0" w:firstLine="0"/>
      </w:pPr>
      <w:r>
        <w:rPr>
          <w:rFonts w:hint="eastAsia"/>
        </w:rPr>
        <w:t>点击主页上“个人信息修改”按钮，目前只能修改手机号码</w:t>
      </w:r>
    </w:p>
    <w:p w:rsidR="005B4587" w:rsidRDefault="006D00AE" w:rsidP="005B4587">
      <w:pPr>
        <w:pStyle w:val="a3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0406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87" w:rsidRDefault="008F5CE3" w:rsidP="00251710">
      <w:pPr>
        <w:pStyle w:val="a3"/>
        <w:numPr>
          <w:ilvl w:val="0"/>
          <w:numId w:val="5"/>
        </w:numPr>
        <w:ind w:left="777" w:firstLineChars="0" w:hanging="357"/>
        <w:outlineLvl w:val="1"/>
      </w:pPr>
      <w:r>
        <w:rPr>
          <w:rFonts w:hint="eastAsia"/>
        </w:rPr>
        <w:t>消息相关</w:t>
      </w:r>
    </w:p>
    <w:p w:rsidR="008F5CE3" w:rsidRDefault="008F5CE3" w:rsidP="008F5CE3">
      <w:pPr>
        <w:pStyle w:val="a3"/>
        <w:ind w:left="780" w:firstLineChars="0" w:firstLine="0"/>
      </w:pPr>
      <w:r>
        <w:rPr>
          <w:rFonts w:hint="eastAsia"/>
        </w:rPr>
        <w:t>主页上可以看到近期办理的业务，如果需要查询更多消息信息，点击“更多</w:t>
      </w:r>
      <w:r>
        <w:t>…</w:t>
      </w:r>
      <w:r>
        <w:rPr>
          <w:rFonts w:hint="eastAsia"/>
        </w:rPr>
        <w:t>”</w:t>
      </w:r>
    </w:p>
    <w:p w:rsidR="008F5CE3" w:rsidRPr="008F5CE3" w:rsidRDefault="008F5CE3" w:rsidP="008F5CE3">
      <w:pPr>
        <w:pStyle w:val="a3"/>
        <w:ind w:left="78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6088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E3" w:rsidRDefault="008F5CE3" w:rsidP="00251710">
      <w:pPr>
        <w:pStyle w:val="a3"/>
        <w:numPr>
          <w:ilvl w:val="0"/>
          <w:numId w:val="5"/>
        </w:numPr>
        <w:ind w:left="777" w:firstLineChars="0" w:hanging="357"/>
        <w:outlineLvl w:val="1"/>
      </w:pPr>
      <w:r>
        <w:rPr>
          <w:rFonts w:hint="eastAsia"/>
        </w:rPr>
        <w:t>投诉、建议</w:t>
      </w:r>
    </w:p>
    <w:p w:rsidR="008F5CE3" w:rsidRDefault="008F5CE3" w:rsidP="008F5CE3">
      <w:pPr>
        <w:pStyle w:val="a3"/>
        <w:ind w:left="780" w:firstLineChars="0" w:firstLine="0"/>
      </w:pPr>
      <w:r>
        <w:rPr>
          <w:rFonts w:hint="eastAsia"/>
          <w:noProof/>
        </w:rPr>
        <w:drawing>
          <wp:inline distT="0" distB="0" distL="0" distR="0">
            <wp:extent cx="4629150" cy="1564925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51" cy="15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E3" w:rsidRDefault="008F5CE3" w:rsidP="008F5CE3">
      <w:pPr>
        <w:pStyle w:val="a3"/>
        <w:ind w:left="780" w:firstLineChars="0" w:firstLine="0"/>
      </w:pPr>
      <w:r>
        <w:rPr>
          <w:rFonts w:hint="eastAsia"/>
          <w:noProof/>
        </w:rPr>
        <w:drawing>
          <wp:inline distT="0" distB="0" distL="0" distR="0">
            <wp:extent cx="4631176" cy="1876425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67" cy="18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E3" w:rsidRPr="003A7143" w:rsidRDefault="008F5CE3" w:rsidP="00D34C9B">
      <w:pPr>
        <w:pStyle w:val="a3"/>
        <w:ind w:left="780" w:firstLineChars="0" w:firstLine="0"/>
      </w:pPr>
      <w:r>
        <w:rPr>
          <w:rFonts w:hint="eastAsia"/>
        </w:rPr>
        <w:t>如果有更多的咨询或者建议的话，请点击“投诉、建议”按钮，提交相应类别的信息，中心会认真对待每个用户提交的信息，尽快推出合理的对应相关功能，更加方便地服务用户</w:t>
      </w:r>
    </w:p>
    <w:sectPr w:rsidR="008F5CE3" w:rsidRPr="003A7143" w:rsidSect="00662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B2ACE"/>
    <w:multiLevelType w:val="hybridMultilevel"/>
    <w:tmpl w:val="CA00EA22"/>
    <w:lvl w:ilvl="0" w:tplc="0D20CBC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524585"/>
    <w:multiLevelType w:val="hybridMultilevel"/>
    <w:tmpl w:val="F5462838"/>
    <w:lvl w:ilvl="0" w:tplc="05DC0D1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DE74DD0"/>
    <w:multiLevelType w:val="hybridMultilevel"/>
    <w:tmpl w:val="96A6C8EC"/>
    <w:lvl w:ilvl="0" w:tplc="E3AAB4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6D1008"/>
    <w:multiLevelType w:val="hybridMultilevel"/>
    <w:tmpl w:val="22DCC6D4"/>
    <w:lvl w:ilvl="0" w:tplc="BCAA448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383A3947"/>
    <w:multiLevelType w:val="hybridMultilevel"/>
    <w:tmpl w:val="BFB4E622"/>
    <w:lvl w:ilvl="0" w:tplc="4A60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334D6A"/>
    <w:multiLevelType w:val="hybridMultilevel"/>
    <w:tmpl w:val="A11638C4"/>
    <w:lvl w:ilvl="0" w:tplc="313C103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5CAE4BD1"/>
    <w:multiLevelType w:val="hybridMultilevel"/>
    <w:tmpl w:val="8ECA771A"/>
    <w:lvl w:ilvl="0" w:tplc="24809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2E80180"/>
    <w:multiLevelType w:val="hybridMultilevel"/>
    <w:tmpl w:val="110E958A"/>
    <w:lvl w:ilvl="0" w:tplc="F3F20FE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A7143"/>
    <w:rsid w:val="000A5712"/>
    <w:rsid w:val="002316E8"/>
    <w:rsid w:val="002317DE"/>
    <w:rsid w:val="00251710"/>
    <w:rsid w:val="00284637"/>
    <w:rsid w:val="002C6CE1"/>
    <w:rsid w:val="00336C24"/>
    <w:rsid w:val="003864CA"/>
    <w:rsid w:val="003A7143"/>
    <w:rsid w:val="00445E30"/>
    <w:rsid w:val="004465E7"/>
    <w:rsid w:val="00511780"/>
    <w:rsid w:val="005343B0"/>
    <w:rsid w:val="005B4587"/>
    <w:rsid w:val="005C4C4C"/>
    <w:rsid w:val="006628F6"/>
    <w:rsid w:val="006B2FCD"/>
    <w:rsid w:val="006B3A7D"/>
    <w:rsid w:val="006D00AE"/>
    <w:rsid w:val="008D24E7"/>
    <w:rsid w:val="008F5CE3"/>
    <w:rsid w:val="009E1116"/>
    <w:rsid w:val="009E7072"/>
    <w:rsid w:val="00A66D72"/>
    <w:rsid w:val="00AF4CF0"/>
    <w:rsid w:val="00B70351"/>
    <w:rsid w:val="00BB517F"/>
    <w:rsid w:val="00BC69E9"/>
    <w:rsid w:val="00CC161B"/>
    <w:rsid w:val="00CE414F"/>
    <w:rsid w:val="00D27EB7"/>
    <w:rsid w:val="00D34C9B"/>
    <w:rsid w:val="00DD6B25"/>
    <w:rsid w:val="00E4776F"/>
    <w:rsid w:val="00EB0D10"/>
    <w:rsid w:val="00EF11E5"/>
    <w:rsid w:val="00FA6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14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A714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A7143"/>
    <w:rPr>
      <w:sz w:val="18"/>
      <w:szCs w:val="18"/>
    </w:rPr>
  </w:style>
  <w:style w:type="paragraph" w:styleId="a5">
    <w:name w:val="Document Map"/>
    <w:basedOn w:val="a"/>
    <w:link w:val="Char0"/>
    <w:uiPriority w:val="99"/>
    <w:semiHidden/>
    <w:unhideWhenUsed/>
    <w:rsid w:val="005B4587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5"/>
    <w:uiPriority w:val="99"/>
    <w:semiHidden/>
    <w:rsid w:val="005B4587"/>
    <w:rPr>
      <w:rFonts w:ascii="宋体" w:eastAsia="宋体"/>
      <w:sz w:val="18"/>
      <w:szCs w:val="18"/>
    </w:rPr>
  </w:style>
  <w:style w:type="character" w:styleId="a6">
    <w:name w:val="Hyperlink"/>
    <w:basedOn w:val="a0"/>
    <w:uiPriority w:val="99"/>
    <w:unhideWhenUsed/>
    <w:rsid w:val="00EB0D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9</Pages>
  <Words>542</Words>
  <Characters>576</Characters>
  <Application>Microsoft Office Word</Application>
  <DocSecurity>0</DocSecurity>
  <Lines>36</Lines>
  <Paragraphs>48</Paragraphs>
  <ScaleCrop>false</ScaleCrop>
  <Company>Microsoft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25</cp:revision>
  <dcterms:created xsi:type="dcterms:W3CDTF">2020-11-30T01:09:00Z</dcterms:created>
  <dcterms:modified xsi:type="dcterms:W3CDTF">2020-12-02T07:53:00Z</dcterms:modified>
</cp:coreProperties>
</file>